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9B" w:rsidRDefault="0016319B" w:rsidP="0016319B">
      <w:pPr>
        <w:pStyle w:val="NoSpacing"/>
        <w:jc w:val="center"/>
        <w:rPr>
          <w:b/>
          <w:sz w:val="24"/>
          <w:szCs w:val="24"/>
        </w:rPr>
      </w:pPr>
      <w:r>
        <w:rPr>
          <w:b/>
          <w:sz w:val="24"/>
          <w:szCs w:val="24"/>
        </w:rPr>
        <w:t>NANAWALE COMMUNITY ASSOCIATION, INC.</w:t>
      </w:r>
    </w:p>
    <w:p w:rsidR="0016319B" w:rsidRDefault="0016319B" w:rsidP="0016319B">
      <w:pPr>
        <w:pStyle w:val="NoSpacing"/>
        <w:jc w:val="center"/>
        <w:rPr>
          <w:b/>
          <w:sz w:val="24"/>
          <w:szCs w:val="24"/>
        </w:rPr>
      </w:pPr>
      <w:r>
        <w:rPr>
          <w:b/>
          <w:sz w:val="24"/>
          <w:szCs w:val="24"/>
        </w:rPr>
        <w:t>BOARD OF DIRECTORS MEETING</w:t>
      </w:r>
    </w:p>
    <w:p w:rsidR="0016319B" w:rsidRDefault="0016319B" w:rsidP="0016319B">
      <w:pPr>
        <w:pStyle w:val="NoSpacing"/>
        <w:jc w:val="center"/>
        <w:rPr>
          <w:b/>
          <w:sz w:val="24"/>
          <w:szCs w:val="24"/>
        </w:rPr>
      </w:pPr>
      <w:r>
        <w:rPr>
          <w:b/>
          <w:sz w:val="24"/>
          <w:szCs w:val="24"/>
        </w:rPr>
        <w:t>AUGUST 17TH, 2024</w:t>
      </w:r>
    </w:p>
    <w:p w:rsidR="0016319B" w:rsidRDefault="0016319B" w:rsidP="0016319B">
      <w:pPr>
        <w:pStyle w:val="NoSpacing"/>
        <w:jc w:val="center"/>
        <w:rPr>
          <w:b/>
          <w:sz w:val="24"/>
          <w:szCs w:val="24"/>
        </w:rPr>
      </w:pPr>
    </w:p>
    <w:p w:rsidR="0016319B" w:rsidRDefault="0016319B" w:rsidP="0016319B">
      <w:pPr>
        <w:pStyle w:val="NoSpacing"/>
        <w:jc w:val="center"/>
        <w:rPr>
          <w:b/>
          <w:sz w:val="24"/>
          <w:szCs w:val="24"/>
        </w:rPr>
      </w:pPr>
      <w:r>
        <w:rPr>
          <w:b/>
          <w:sz w:val="24"/>
          <w:szCs w:val="24"/>
        </w:rPr>
        <w:t>AGENDA</w:t>
      </w:r>
    </w:p>
    <w:p w:rsidR="0016319B" w:rsidRPr="00AD1FBE" w:rsidRDefault="0016319B" w:rsidP="0016319B">
      <w:pPr>
        <w:pStyle w:val="NoSpacing"/>
        <w:jc w:val="center"/>
        <w:rPr>
          <w:b/>
        </w:rPr>
      </w:pPr>
    </w:p>
    <w:p w:rsidR="0016319B" w:rsidRPr="00AD1FBE" w:rsidRDefault="0016319B" w:rsidP="0016319B">
      <w:pPr>
        <w:pStyle w:val="NoSpacing"/>
        <w:rPr>
          <w:b/>
        </w:rPr>
      </w:pPr>
      <w:r w:rsidRPr="00AD1FBE">
        <w:rPr>
          <w:b/>
        </w:rPr>
        <w:t>CALL TO ORDER</w:t>
      </w:r>
    </w:p>
    <w:p w:rsidR="0016319B" w:rsidRPr="00AD1FBE" w:rsidRDefault="0016319B" w:rsidP="0016319B">
      <w:pPr>
        <w:pStyle w:val="NoSpacing"/>
        <w:rPr>
          <w:b/>
        </w:rPr>
      </w:pPr>
    </w:p>
    <w:p w:rsidR="0016319B" w:rsidRPr="00AD1FBE" w:rsidRDefault="0016319B" w:rsidP="0016319B">
      <w:pPr>
        <w:pStyle w:val="NoSpacing"/>
      </w:pPr>
      <w:r w:rsidRPr="00AD1FBE">
        <w:rPr>
          <w:b/>
        </w:rPr>
        <w:t xml:space="preserve">PRESIDING OFFICER:  </w:t>
      </w:r>
      <w:r w:rsidRPr="00AD1FBE">
        <w:t xml:space="preserve">Board of Directors Vice President Sabine </w:t>
      </w:r>
      <w:proofErr w:type="spellStart"/>
      <w:r w:rsidRPr="00AD1FBE">
        <w:t>Nagasawa</w:t>
      </w:r>
      <w:proofErr w:type="spellEnd"/>
    </w:p>
    <w:p w:rsidR="0016319B" w:rsidRPr="00AD1FBE" w:rsidRDefault="0016319B" w:rsidP="0016319B">
      <w:pPr>
        <w:pStyle w:val="NoSpacing"/>
      </w:pPr>
    </w:p>
    <w:p w:rsidR="0016319B" w:rsidRPr="00AD1FBE" w:rsidRDefault="0016319B" w:rsidP="0016319B">
      <w:pPr>
        <w:pStyle w:val="NoSpacing"/>
        <w:rPr>
          <w:b/>
        </w:rPr>
      </w:pPr>
      <w:r w:rsidRPr="00AD1FBE">
        <w:rPr>
          <w:b/>
        </w:rPr>
        <w:t>INTRODUCTION OF CURRENT BOARD OF DIRECTORS</w:t>
      </w:r>
    </w:p>
    <w:p w:rsidR="0016319B" w:rsidRPr="00AD1FBE" w:rsidRDefault="0016319B" w:rsidP="0016319B">
      <w:pPr>
        <w:pStyle w:val="NoSpacing"/>
        <w:rPr>
          <w:b/>
        </w:rPr>
      </w:pPr>
    </w:p>
    <w:p w:rsidR="0016319B" w:rsidRPr="00AD1FBE" w:rsidRDefault="0016319B" w:rsidP="0016319B">
      <w:pPr>
        <w:pStyle w:val="NoSpacing"/>
      </w:pPr>
      <w:r w:rsidRPr="00AD1FBE">
        <w:rPr>
          <w:b/>
        </w:rPr>
        <w:t xml:space="preserve">ANNOUNCEMENT OF QUORUM:  </w:t>
      </w:r>
      <w:r w:rsidRPr="00AD1FBE">
        <w:t>Secretary – Dennis Carlson</w:t>
      </w:r>
    </w:p>
    <w:p w:rsidR="0016319B" w:rsidRPr="00AD1FBE" w:rsidRDefault="0016319B" w:rsidP="0016319B">
      <w:pPr>
        <w:pStyle w:val="NoSpacing"/>
      </w:pPr>
    </w:p>
    <w:p w:rsidR="0016319B" w:rsidRPr="00AD1FBE" w:rsidRDefault="0016319B" w:rsidP="0016319B">
      <w:pPr>
        <w:pStyle w:val="NoSpacing"/>
      </w:pPr>
      <w:r w:rsidRPr="00AD1FBE">
        <w:rPr>
          <w:b/>
        </w:rPr>
        <w:t>WELCOME:</w:t>
      </w:r>
      <w:r w:rsidRPr="00AD1FBE">
        <w:t xml:space="preserve">  Board of Directors President Cheryl Holland </w:t>
      </w:r>
    </w:p>
    <w:p w:rsidR="0016319B" w:rsidRPr="00AD1FBE" w:rsidRDefault="0016319B" w:rsidP="0016319B">
      <w:pPr>
        <w:pStyle w:val="NoSpacing"/>
      </w:pPr>
    </w:p>
    <w:p w:rsidR="0016319B" w:rsidRPr="00AD1FBE" w:rsidRDefault="0016319B" w:rsidP="0016319B">
      <w:pPr>
        <w:pStyle w:val="NoSpacing"/>
        <w:rPr>
          <w:b/>
        </w:rPr>
      </w:pPr>
      <w:r w:rsidRPr="00AD1FBE">
        <w:rPr>
          <w:b/>
        </w:rPr>
        <w:t>MINUTES OF LAST MEETING:</w:t>
      </w:r>
    </w:p>
    <w:p w:rsidR="0016319B" w:rsidRPr="00AD1FBE" w:rsidRDefault="0016319B" w:rsidP="0016319B">
      <w:pPr>
        <w:pStyle w:val="NoSpacing"/>
        <w:numPr>
          <w:ilvl w:val="0"/>
          <w:numId w:val="1"/>
        </w:numPr>
        <w:rPr>
          <w:b/>
        </w:rPr>
      </w:pPr>
      <w:r w:rsidRPr="00AD1FBE">
        <w:t xml:space="preserve"> </w:t>
      </w:r>
      <w:r w:rsidRPr="00AD1FBE">
        <w:rPr>
          <w:b/>
        </w:rPr>
        <w:t>Correct and accept into record</w:t>
      </w:r>
      <w:r>
        <w:t xml:space="preserve">:  </w:t>
      </w:r>
      <w:r w:rsidRPr="00AD1FBE">
        <w:t>Membership Meeting-Minutes-</w:t>
      </w:r>
    </w:p>
    <w:p w:rsidR="0016319B" w:rsidRPr="00AD1FBE" w:rsidRDefault="0016319B" w:rsidP="0016319B">
      <w:pPr>
        <w:pStyle w:val="NoSpacing"/>
        <w:ind w:left="720"/>
      </w:pPr>
      <w:r>
        <w:t>June 15th</w:t>
      </w:r>
      <w:r w:rsidRPr="00AD1FBE">
        <w:t>, 2024</w:t>
      </w:r>
    </w:p>
    <w:p w:rsidR="0016319B" w:rsidRPr="00AD1FBE" w:rsidRDefault="0016319B" w:rsidP="0016319B">
      <w:pPr>
        <w:pStyle w:val="NoSpacing"/>
        <w:ind w:left="720"/>
        <w:rPr>
          <w:b/>
        </w:rPr>
      </w:pPr>
    </w:p>
    <w:p w:rsidR="0016319B" w:rsidRPr="00AD1FBE" w:rsidRDefault="0016319B" w:rsidP="0016319B">
      <w:pPr>
        <w:pStyle w:val="NoSpacing"/>
        <w:rPr>
          <w:b/>
        </w:rPr>
      </w:pPr>
      <w:r w:rsidRPr="00AD1FBE">
        <w:rPr>
          <w:b/>
        </w:rPr>
        <w:t>REPORTS:</w:t>
      </w:r>
    </w:p>
    <w:p w:rsidR="0016319B" w:rsidRPr="00AD1FBE" w:rsidRDefault="0016319B" w:rsidP="0016319B">
      <w:pPr>
        <w:pStyle w:val="NoSpacing"/>
        <w:numPr>
          <w:ilvl w:val="0"/>
          <w:numId w:val="2"/>
        </w:numPr>
        <w:rPr>
          <w:b/>
        </w:rPr>
      </w:pPr>
      <w:r w:rsidRPr="00AD1FBE">
        <w:rPr>
          <w:b/>
        </w:rPr>
        <w:t>Treasure’s Update</w:t>
      </w:r>
    </w:p>
    <w:p w:rsidR="0016319B" w:rsidRPr="00AD1FBE" w:rsidRDefault="0016319B" w:rsidP="0016319B">
      <w:pPr>
        <w:pStyle w:val="NoSpacing"/>
        <w:numPr>
          <w:ilvl w:val="0"/>
          <w:numId w:val="3"/>
        </w:numPr>
        <w:rPr>
          <w:b/>
        </w:rPr>
      </w:pPr>
      <w:r w:rsidRPr="00AD1FBE">
        <w:t xml:space="preserve"> Delayed due to Budget and Audit currently being processed with the help of an outside CPA, who will then take over finances in the office.  We are working to ensure all necessary documents and records are organized and readily available for the CPA and auditors.</w:t>
      </w:r>
    </w:p>
    <w:p w:rsidR="0016319B" w:rsidRPr="00AD1FBE" w:rsidRDefault="0016319B" w:rsidP="0016319B">
      <w:pPr>
        <w:pStyle w:val="NoSpacing"/>
      </w:pPr>
    </w:p>
    <w:p w:rsidR="0016319B" w:rsidRPr="00AD1FBE" w:rsidRDefault="0016319B" w:rsidP="0016319B">
      <w:pPr>
        <w:pStyle w:val="NoSpacing"/>
        <w:rPr>
          <w:b/>
        </w:rPr>
      </w:pPr>
      <w:r w:rsidRPr="00AD1FBE">
        <w:rPr>
          <w:b/>
        </w:rPr>
        <w:t>OLD BUSINESS:</w:t>
      </w:r>
    </w:p>
    <w:p w:rsidR="0016319B" w:rsidRPr="00AD1FBE" w:rsidRDefault="0016319B" w:rsidP="0016319B">
      <w:pPr>
        <w:pStyle w:val="NoSpacing"/>
        <w:rPr>
          <w:b/>
        </w:rPr>
      </w:pPr>
    </w:p>
    <w:p w:rsidR="0016319B" w:rsidRPr="00AD1FBE" w:rsidRDefault="0016319B" w:rsidP="0016319B">
      <w:pPr>
        <w:pStyle w:val="NoSpacing"/>
        <w:rPr>
          <w:b/>
        </w:rPr>
      </w:pPr>
      <w:r w:rsidRPr="00AD1FBE">
        <w:rPr>
          <w:b/>
        </w:rPr>
        <w:t>NEW BUSINESS:</w:t>
      </w:r>
    </w:p>
    <w:p w:rsidR="0016319B" w:rsidRPr="00AD1FBE" w:rsidRDefault="0016319B" w:rsidP="0016319B">
      <w:pPr>
        <w:pStyle w:val="NoSpacing"/>
        <w:rPr>
          <w:b/>
        </w:rPr>
      </w:pPr>
    </w:p>
    <w:p w:rsidR="0016319B" w:rsidRPr="00AD1FBE" w:rsidRDefault="0016319B" w:rsidP="0016319B">
      <w:pPr>
        <w:pStyle w:val="NoSpacing"/>
        <w:rPr>
          <w:b/>
        </w:rPr>
      </w:pPr>
      <w:r w:rsidRPr="00AD1FBE">
        <w:rPr>
          <w:b/>
        </w:rPr>
        <w:t>MEMBER TESTIMONY ON AGENDA ITEMS</w:t>
      </w:r>
    </w:p>
    <w:p w:rsidR="0016319B" w:rsidRPr="00AD1FBE" w:rsidRDefault="0016319B" w:rsidP="0016319B">
      <w:pPr>
        <w:pStyle w:val="NoSpacing"/>
        <w:rPr>
          <w:b/>
        </w:rPr>
      </w:pPr>
    </w:p>
    <w:p w:rsidR="0016319B" w:rsidRPr="00AD1FBE" w:rsidRDefault="0016319B" w:rsidP="0016319B">
      <w:pPr>
        <w:pStyle w:val="NoSpacing"/>
        <w:rPr>
          <w:b/>
        </w:rPr>
      </w:pPr>
    </w:p>
    <w:p w:rsidR="0016319B" w:rsidRPr="00AD1FBE" w:rsidRDefault="0016319B" w:rsidP="0016319B">
      <w:pPr>
        <w:pStyle w:val="NoSpacing"/>
        <w:rPr>
          <w:b/>
        </w:rPr>
      </w:pPr>
    </w:p>
    <w:p w:rsidR="0016319B" w:rsidRPr="00AD1FBE" w:rsidRDefault="0016319B" w:rsidP="0016319B">
      <w:pPr>
        <w:pStyle w:val="NoSpacing"/>
      </w:pPr>
      <w:r w:rsidRPr="00AD1FBE">
        <w:t>Testimony shall be limited to items on the agenda.  Members wishing to provide oral testimony are asked to submit a completed request form to the meeting Secretary prior to the completion of each Testimony portion of the meeting.  Oral testimony shall be limited to three (3) minutes in length per agenda item during the Member Testimony portion of the meeting or immediately prior to an agenda item, subject to the discretion of the Chair.</w:t>
      </w:r>
    </w:p>
    <w:p w:rsidR="0016319B" w:rsidRPr="00AD1FBE" w:rsidRDefault="0016319B" w:rsidP="0016319B">
      <w:pPr>
        <w:pStyle w:val="NoSpacing"/>
      </w:pPr>
    </w:p>
    <w:p w:rsidR="0016319B" w:rsidRPr="00AD1FBE" w:rsidRDefault="0016319B" w:rsidP="0016319B">
      <w:pPr>
        <w:pStyle w:val="NoSpacing"/>
        <w:rPr>
          <w:b/>
        </w:rPr>
      </w:pPr>
      <w:r w:rsidRPr="00AD1FBE">
        <w:rPr>
          <w:b/>
        </w:rPr>
        <w:t>APPROVAL OF MINUTES</w:t>
      </w:r>
    </w:p>
    <w:p w:rsidR="0016319B" w:rsidRDefault="0016319B" w:rsidP="0016319B">
      <w:pPr>
        <w:pStyle w:val="NoSpacing"/>
        <w:rPr>
          <w:b/>
          <w:sz w:val="24"/>
          <w:szCs w:val="24"/>
        </w:rPr>
      </w:pPr>
    </w:p>
    <w:p w:rsidR="0016319B" w:rsidRDefault="0016319B" w:rsidP="0016319B">
      <w:pPr>
        <w:pStyle w:val="NoSpacing"/>
        <w:rPr>
          <w:b/>
          <w:sz w:val="24"/>
          <w:szCs w:val="24"/>
        </w:rPr>
      </w:pPr>
    </w:p>
    <w:p w:rsidR="0016319B" w:rsidRPr="00AD1FBE" w:rsidRDefault="0016319B" w:rsidP="0016319B">
      <w:pPr>
        <w:pStyle w:val="NoSpacing"/>
        <w:rPr>
          <w:b/>
        </w:rPr>
      </w:pPr>
      <w:r w:rsidRPr="00AD1FBE">
        <w:rPr>
          <w:b/>
        </w:rPr>
        <w:t>MEMBER TESTIMONY</w:t>
      </w:r>
    </w:p>
    <w:p w:rsidR="0016319B" w:rsidRDefault="0016319B" w:rsidP="0016319B">
      <w:pPr>
        <w:pStyle w:val="NoSpacing"/>
        <w:rPr>
          <w:b/>
          <w:sz w:val="24"/>
          <w:szCs w:val="24"/>
        </w:rPr>
      </w:pPr>
    </w:p>
    <w:p w:rsidR="0016319B" w:rsidRPr="00AD1FBE" w:rsidRDefault="0016319B" w:rsidP="0016319B">
      <w:pPr>
        <w:pStyle w:val="NoSpacing"/>
        <w:rPr>
          <w:b/>
        </w:rPr>
      </w:pPr>
      <w:r w:rsidRPr="00AD1FBE">
        <w:rPr>
          <w:b/>
        </w:rPr>
        <w:t>MEETING ADJOURNED</w:t>
      </w:r>
    </w:p>
    <w:p w:rsidR="006162FD" w:rsidRPr="0016319B" w:rsidRDefault="006162FD" w:rsidP="0016319B">
      <w:bookmarkStart w:id="0" w:name="_GoBack"/>
      <w:bookmarkEnd w:id="0"/>
    </w:p>
    <w:sectPr w:rsidR="006162FD" w:rsidRPr="00163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2C16"/>
    <w:multiLevelType w:val="hybridMultilevel"/>
    <w:tmpl w:val="183E5022"/>
    <w:lvl w:ilvl="0" w:tplc="38125A0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EC2EFE"/>
    <w:multiLevelType w:val="hybridMultilevel"/>
    <w:tmpl w:val="0F86F7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E3D42"/>
    <w:multiLevelType w:val="hybridMultilevel"/>
    <w:tmpl w:val="CE0674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9B"/>
    <w:rsid w:val="0016319B"/>
    <w:rsid w:val="0061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0696C-D916-4A06-9556-431D7770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19B"/>
    <w:pPr>
      <w:spacing w:after="0" w:line="240" w:lineRule="auto"/>
    </w:pPr>
  </w:style>
  <w:style w:type="paragraph" w:styleId="BalloonText">
    <w:name w:val="Balloon Text"/>
    <w:basedOn w:val="Normal"/>
    <w:link w:val="BalloonTextChar"/>
    <w:uiPriority w:val="99"/>
    <w:semiHidden/>
    <w:unhideWhenUsed/>
    <w:rsid w:val="00163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Katherine</cp:lastModifiedBy>
  <cp:revision>1</cp:revision>
  <cp:lastPrinted>2024-08-11T21:48:00Z</cp:lastPrinted>
  <dcterms:created xsi:type="dcterms:W3CDTF">2024-08-11T21:48:00Z</dcterms:created>
  <dcterms:modified xsi:type="dcterms:W3CDTF">2024-08-11T21:49:00Z</dcterms:modified>
</cp:coreProperties>
</file>